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CD" w:rsidRDefault="009246CD" w:rsidP="009246CD">
      <w:pPr>
        <w:shd w:val="clear" w:color="auto" w:fill="FFFFFF"/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bookmarkStart w:id="0" w:name="_GoBack"/>
      <w:bookmarkEnd w:id="0"/>
    </w:p>
    <w:p w:rsidR="00552033" w:rsidRDefault="00552033" w:rsidP="009246CD">
      <w:pPr>
        <w:shd w:val="clear" w:color="auto" w:fill="FFFFFF"/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BA7AF3" w:rsidRPr="009246CD" w:rsidRDefault="00BA7AF3" w:rsidP="009246CD">
      <w:pPr>
        <w:shd w:val="clear" w:color="auto" w:fill="FFFFFF"/>
        <w:spacing w:after="0" w:line="255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o-RO"/>
        </w:rPr>
      </w:pPr>
      <w:r w:rsidRPr="00924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Comunicat de presă începere proiect POC</w:t>
      </w:r>
      <w:r w:rsidR="009246CD" w:rsidRPr="00924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9246CD">
        <w:rPr>
          <w:rFonts w:ascii="Times New Roman" w:hAnsi="Times New Roman" w:cs="Times New Roman"/>
          <w:sz w:val="24"/>
          <w:szCs w:val="24"/>
          <w:lang w:eastAsia="ro-RO"/>
        </w:rPr>
        <w:t>" Achiziționarea de echipamente IT în vederea desfășurării activităților școlare din cadrul ȘCOLII GIMNAZIALE GEMENELE în contextul riscului de infecție cu coronavirus SARS-Cov-2 "</w:t>
      </w:r>
    </w:p>
    <w:p w:rsidR="009246CD" w:rsidRPr="009246CD" w:rsidRDefault="009246CD" w:rsidP="009246CD">
      <w:pPr>
        <w:shd w:val="clear" w:color="auto" w:fill="FFFFFF"/>
        <w:spacing w:after="0" w:line="25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o-RO"/>
        </w:rPr>
      </w:pPr>
    </w:p>
    <w:p w:rsidR="009246CD" w:rsidRPr="009246CD" w:rsidRDefault="009246CD" w:rsidP="009246CD">
      <w:pPr>
        <w:shd w:val="clear" w:color="auto" w:fill="FFFFFF"/>
        <w:spacing w:after="0" w:line="255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A7AF3" w:rsidRDefault="00BA7AF3" w:rsidP="009246CD">
      <w:pPr>
        <w:pStyle w:val="Heading2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9246CD">
        <w:rPr>
          <w:rFonts w:ascii="Times New Roman" w:hAnsi="Times New Roman"/>
          <w:sz w:val="24"/>
        </w:rPr>
        <w:t xml:space="preserve">COMUNA GEMENELE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în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calitate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de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beneficiar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,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derulează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începând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cu data 14.07.2021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proiectul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r w:rsidR="009246CD" w:rsidRPr="009246CD">
        <w:rPr>
          <w:rFonts w:ascii="Times New Roman" w:hAnsi="Times New Roman"/>
          <w:b w:val="0"/>
          <w:i/>
          <w:sz w:val="24"/>
          <w:lang w:val="ro-RO" w:eastAsia="ro-RO"/>
        </w:rPr>
        <w:t>"</w:t>
      </w:r>
      <w:r w:rsidRPr="009246CD">
        <w:rPr>
          <w:rFonts w:ascii="Times New Roman" w:hAnsi="Times New Roman"/>
          <w:b w:val="0"/>
          <w:i/>
          <w:sz w:val="24"/>
          <w:lang w:val="ro-RO" w:eastAsia="ro-RO"/>
        </w:rPr>
        <w:t>Achiziționarea de echipamente IT în vederea desfășurării activităților școlare din cadrul ȘCOLII GIMNAZIALE GEMENELE în contextul riscului de infecție cu coronavirus SARS-Cov-2 "</w:t>
      </w:r>
      <w:r w:rsidRPr="009246CD">
        <w:rPr>
          <w:rFonts w:ascii="Times New Roman" w:hAnsi="Times New Roman"/>
          <w:b w:val="0"/>
          <w:sz w:val="24"/>
          <w:lang w:val="ro-RO" w:eastAsia="ro-RO"/>
        </w:rPr>
        <w:t>,</w:t>
      </w:r>
      <w:r w:rsidRPr="009246CD">
        <w:rPr>
          <w:rFonts w:ascii="Times New Roman" w:hAnsi="Times New Roman"/>
          <w:b w:val="0"/>
          <w:sz w:val="24"/>
          <w:lang w:eastAsia="ro-RO"/>
        </w:rPr>
        <w:t xml:space="preserve"> </w:t>
      </w:r>
      <w:r w:rsidRPr="009246CD">
        <w:rPr>
          <w:rFonts w:ascii="Times New Roman" w:hAnsi="Times New Roman"/>
          <w:b w:val="0"/>
          <w:sz w:val="24"/>
          <w:lang w:val="ro-RO" w:eastAsia="ro-RO"/>
        </w:rPr>
        <w:t>Cod SMIS 2014+144421,</w:t>
      </w:r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cofinanțat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prin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AM POC/OIPSI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în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baza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contractului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de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finanțare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nr. </w:t>
      </w:r>
      <w:r w:rsidRPr="009246CD">
        <w:rPr>
          <w:rFonts w:ascii="Times New Roman" w:hAnsi="Times New Roman"/>
          <w:b w:val="0"/>
          <w:sz w:val="24"/>
          <w:lang w:val="ro-RO" w:eastAsia="ro-RO"/>
        </w:rPr>
        <w:t>181/233t/14.07.2021</w:t>
      </w:r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încheiat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între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Autoritatea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Pentru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Digitalizarea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României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în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calitate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de Organism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Intermediar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prin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Programul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Operațional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Competitivitate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proofErr w:type="spellStart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>si</w:t>
      </w:r>
      <w:proofErr w:type="spellEnd"/>
      <w:r w:rsidRPr="009246CD">
        <w:rPr>
          <w:rFonts w:ascii="Times New Roman" w:hAnsi="Times New Roman"/>
          <w:b w:val="0"/>
          <w:color w:val="000000"/>
          <w:sz w:val="24"/>
          <w:lang w:eastAsia="ro-RO"/>
        </w:rPr>
        <w:t xml:space="preserve"> </w:t>
      </w:r>
      <w:r w:rsidRPr="009246CD">
        <w:rPr>
          <w:rFonts w:ascii="Times New Roman" w:hAnsi="Times New Roman"/>
          <w:b w:val="0"/>
          <w:sz w:val="24"/>
        </w:rPr>
        <w:t>COMUNA GEMENELE</w:t>
      </w:r>
    </w:p>
    <w:p w:rsidR="00BA7AF3" w:rsidRPr="009246CD" w:rsidRDefault="00BA7AF3" w:rsidP="009246C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Proiect cofinanțat din </w:t>
      </w:r>
      <w:r w:rsidRPr="00924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o-RO"/>
        </w:rPr>
        <w:t>Fondul European de Dezvoltare Regională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prin PROGRAMUL OPERAŢIONAL COMPETITIVITATE 2014-2020, Axa prioritară 2 - Tehnologia Informației și Comunicațiilor (TIC) pentru o economie digitală competitivă, Prioritatea de investiții 2c. - Consolidarea aplicațiilor TIC pentru e-guvernare, e-învățare, e-incluziune, e-cultură, e-sănătate, Obiectiv Specific OS 2.4 - Creșterea gradului de utilizare a Internetului, Acțiunea 2.3.3 - Îmbunătățirea conținutului digital și a infrastructurii TIC sistemice în domeniul e-educație, e-incluziune, e-sănătate și e-cultură - SECŢIUNEA E-EDUCAŢIE.</w:t>
      </w:r>
    </w:p>
    <w:p w:rsidR="00BA7AF3" w:rsidRPr="009246CD" w:rsidRDefault="00BA7AF3" w:rsidP="009246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o-RO"/>
        </w:rPr>
        <w:t>Obiectivul general al proiectului: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  </w:t>
      </w:r>
      <w:r w:rsidRPr="009246CD">
        <w:rPr>
          <w:rFonts w:ascii="Times New Roman" w:hAnsi="Times New Roman" w:cs="Times New Roman"/>
          <w:sz w:val="24"/>
          <w:szCs w:val="24"/>
        </w:rPr>
        <w:t xml:space="preserve">Scopul proiectului se refera la asigurarea accesului </w:t>
      </w:r>
      <w:r w:rsidR="009246CD">
        <w:rPr>
          <w:rFonts w:ascii="Times New Roman" w:hAnsi="Times New Roman" w:cs="Times New Roman"/>
          <w:sz w:val="24"/>
          <w:szCs w:val="24"/>
        </w:rPr>
        <w:t>elevilor la procesul de învat</w:t>
      </w:r>
      <w:r w:rsidRPr="009246CD">
        <w:rPr>
          <w:rFonts w:ascii="Times New Roman" w:hAnsi="Times New Roman" w:cs="Times New Roman"/>
          <w:sz w:val="24"/>
          <w:szCs w:val="24"/>
        </w:rPr>
        <w:t>are în mediul on-line. În acest sens, proiectul va asigura</w:t>
      </w:r>
      <w:r w:rsidR="009246CD">
        <w:rPr>
          <w:rFonts w:ascii="Times New Roman" w:hAnsi="Times New Roman" w:cs="Times New Roman"/>
          <w:sz w:val="24"/>
          <w:szCs w:val="24"/>
        </w:rPr>
        <w:t xml:space="preserve"> </w:t>
      </w:r>
      <w:r w:rsidRPr="009246CD">
        <w:rPr>
          <w:rFonts w:ascii="Times New Roman" w:hAnsi="Times New Roman" w:cs="Times New Roman"/>
          <w:sz w:val="24"/>
          <w:szCs w:val="24"/>
        </w:rPr>
        <w:t>dotarea elevilor cu echipamente mobile din domeniul tehnologiei informaþiei de tipul tabletelor scolare, precum si a altor</w:t>
      </w:r>
      <w:r w:rsidR="009246CD">
        <w:rPr>
          <w:rFonts w:ascii="Times New Roman" w:hAnsi="Times New Roman" w:cs="Times New Roman"/>
          <w:sz w:val="24"/>
          <w:szCs w:val="24"/>
        </w:rPr>
        <w:t xml:space="preserve"> </w:t>
      </w:r>
      <w:r w:rsidRPr="009246CD">
        <w:rPr>
          <w:rFonts w:ascii="Times New Roman" w:hAnsi="Times New Roman" w:cs="Times New Roman"/>
          <w:sz w:val="24"/>
          <w:szCs w:val="24"/>
        </w:rPr>
        <w:t>echipamente/dispozitive electronice, astfel încât orele de pregatire din timpul activitaþilor didactice sa se poata desfasura on-line, pentru a</w:t>
      </w:r>
      <w:r w:rsidR="009246CD">
        <w:rPr>
          <w:rFonts w:ascii="Times New Roman" w:hAnsi="Times New Roman" w:cs="Times New Roman"/>
          <w:sz w:val="24"/>
          <w:szCs w:val="24"/>
        </w:rPr>
        <w:t xml:space="preserve"> </w:t>
      </w:r>
      <w:r w:rsidRPr="009246CD">
        <w:rPr>
          <w:rFonts w:ascii="Times New Roman" w:hAnsi="Times New Roman" w:cs="Times New Roman"/>
          <w:sz w:val="24"/>
          <w:szCs w:val="24"/>
        </w:rPr>
        <w:t>evita contactul direct al elevilor cu profesorii si cu ceilalþi elevi, precum si pentru a preveni riscul de infectare cu coronavirusul SARS-CoV-2, fapt care ar pune în pericol desfasurarea în condiþii normale a tuturor activitaþilor didact</w:t>
      </w:r>
      <w:r w:rsidR="009246CD">
        <w:rPr>
          <w:rFonts w:ascii="Times New Roman" w:hAnsi="Times New Roman" w:cs="Times New Roman"/>
          <w:sz w:val="24"/>
          <w:szCs w:val="24"/>
        </w:rPr>
        <w:t>ice necesare procesului de învat</w:t>
      </w:r>
      <w:r w:rsidRPr="009246CD">
        <w:rPr>
          <w:rFonts w:ascii="Times New Roman" w:hAnsi="Times New Roman" w:cs="Times New Roman"/>
          <w:sz w:val="24"/>
          <w:szCs w:val="24"/>
        </w:rPr>
        <w:t>amânt.</w:t>
      </w:r>
    </w:p>
    <w:p w:rsidR="00116CED" w:rsidRPr="009246CD" w:rsidRDefault="00116CED" w:rsidP="009246C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924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o-RO"/>
        </w:rPr>
        <w:t>Obiectivele specifice ale proiectului (rezultate așteptate):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1. Cresterea gradului de utilizare a Internetului</w:t>
      </w:r>
      <w:r w:rsidR="009246CD">
        <w:rPr>
          <w:rFonts w:ascii="Times New Roman" w:hAnsi="Times New Roman" w:cs="Times New Roman"/>
          <w:sz w:val="24"/>
          <w:szCs w:val="24"/>
        </w:rPr>
        <w:t>;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2. Dotarea elevilor din cadrul Scolii Gimnaziale Gemenele cu echipamente mobile din domeniul tehnologiei informaþiei de tipul</w:t>
      </w:r>
      <w:r w:rsidR="009246CD">
        <w:rPr>
          <w:rFonts w:ascii="Times New Roman" w:hAnsi="Times New Roman" w:cs="Times New Roman"/>
          <w:sz w:val="24"/>
          <w:szCs w:val="24"/>
        </w:rPr>
        <w:t xml:space="preserve"> </w:t>
      </w:r>
      <w:r w:rsidRPr="009246CD">
        <w:rPr>
          <w:rFonts w:ascii="Times New Roman" w:hAnsi="Times New Roman" w:cs="Times New Roman"/>
          <w:sz w:val="24"/>
          <w:szCs w:val="24"/>
        </w:rPr>
        <w:t>tabletelor scolare precum si a altor echipamente/dispozitive electronice necesare desfasurarii activitaþii didactice în mediu on-line</w:t>
      </w:r>
      <w:r w:rsidR="009246CD">
        <w:rPr>
          <w:rFonts w:ascii="Times New Roman" w:hAnsi="Times New Roman" w:cs="Times New Roman"/>
          <w:sz w:val="24"/>
          <w:szCs w:val="24"/>
        </w:rPr>
        <w:t xml:space="preserve"> </w:t>
      </w:r>
      <w:r w:rsidRPr="009246CD">
        <w:rPr>
          <w:rFonts w:ascii="Times New Roman" w:hAnsi="Times New Roman" w:cs="Times New Roman"/>
          <w:sz w:val="24"/>
          <w:szCs w:val="24"/>
        </w:rPr>
        <w:t>astfel încât sa se asigure în bune condiþii desfasurarea activitaþilor didactice în anul scolar 2020-2021.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3. Dotarea institutie SCOALA GIMNAZIALA GEMENELE cu 165 echipamente IT in vederea desfasurarii activitatilor didactice on</w:t>
      </w:r>
      <w:r w:rsidR="009246CD">
        <w:rPr>
          <w:rFonts w:ascii="Times New Roman" w:hAnsi="Times New Roman" w:cs="Times New Roman"/>
          <w:sz w:val="24"/>
          <w:szCs w:val="24"/>
        </w:rPr>
        <w:t xml:space="preserve"> </w:t>
      </w:r>
      <w:r w:rsidRPr="009246CD">
        <w:rPr>
          <w:rFonts w:ascii="Times New Roman" w:hAnsi="Times New Roman" w:cs="Times New Roman"/>
          <w:sz w:val="24"/>
          <w:szCs w:val="24"/>
        </w:rPr>
        <w:t xml:space="preserve">Line, dupa cum urmeaza </w:t>
      </w:r>
      <w:r w:rsidR="009246CD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</w:t>
      </w:r>
      <w:r w:rsidR="009246CD" w:rsidRPr="008426A6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: 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Tabletă + abonament lunar la internet (minim 24 luni)  </w:t>
      </w:r>
      <w:r w:rsidRPr="009246CD">
        <w:rPr>
          <w:rFonts w:ascii="Times New Roman" w:hAnsi="Times New Roman" w:cs="Times New Roman"/>
          <w:sz w:val="24"/>
          <w:szCs w:val="24"/>
        </w:rPr>
        <w:t xml:space="preserve">38 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buc;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Laptop-uri – 25 buc;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Sistem Desktop+Monitor - 32 buc;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Camere web de conferinta – 15 buc; </w:t>
      </w:r>
    </w:p>
    <w:p w:rsidR="00552033" w:rsidRDefault="00552033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Proiectoare – 10 buc;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Ecran proiectie ( perete) – 10 buc;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Routere wireless – 6 buc;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Table interactiva -10 buc;</w:t>
      </w:r>
    </w:p>
    <w:p w:rsidR="00116CED" w:rsidRPr="009246CD" w:rsidRDefault="00116CED" w:rsidP="009246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Tablete grafice – 19 buc;</w:t>
      </w:r>
    </w:p>
    <w:p w:rsidR="00116CED" w:rsidRDefault="00116CED" w:rsidP="009246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Sisteme management dispozitive - 114 buc/servicii.</w:t>
      </w:r>
    </w:p>
    <w:p w:rsidR="009246CD" w:rsidRPr="009246CD" w:rsidRDefault="009246CD" w:rsidP="009246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16CED" w:rsidRPr="009246CD" w:rsidRDefault="00116CED" w:rsidP="009246CD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o-RO"/>
        </w:rPr>
      </w:pPr>
      <w:r w:rsidRPr="00924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o-RO"/>
        </w:rPr>
        <w:t>Valoarea totală a proiectului este de 464.519,25 lei cu TVA</w:t>
      </w:r>
      <w:r w:rsidR="00924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o-RO"/>
        </w:rPr>
        <w:t xml:space="preserve"> </w:t>
      </w:r>
      <w:r w:rsidR="009246CD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</w:t>
      </w:r>
      <w:r w:rsidR="009246CD" w:rsidRPr="008426A6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: </w:t>
      </w:r>
    </w:p>
    <w:p w:rsidR="00116CED" w:rsidRPr="009246CD" w:rsidRDefault="00116CED" w:rsidP="009246C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- Valoarea totală eligibilă a proiectului: 454.519,25 lei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  <w:t>- Valoarea eligibilă nerambursabilă: 445.428,85 lei (Valoare FEDR: 386.341,37</w:t>
      </w:r>
      <w:r w:rsid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lei si Valoa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</w:t>
      </w:r>
      <w:r w:rsid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BS: 59.087,48 lei)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  <w:t xml:space="preserve">- Co-finanțarea eligibilă a beneficiarului: </w:t>
      </w:r>
      <w:r w:rsidR="009246CD"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9.090,40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lei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  <w:t xml:space="preserve">- Valoarea ne-eligibilă a proiectului: </w:t>
      </w:r>
      <w:r w:rsidR="009246CD"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10.000,00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lei.</w:t>
      </w:r>
    </w:p>
    <w:p w:rsidR="009246CD" w:rsidRDefault="009246CD" w:rsidP="009246C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9246CD" w:rsidRPr="009246CD" w:rsidRDefault="009246CD" w:rsidP="009246C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Proiectul se implementează de către beneficiarul </w:t>
      </w:r>
      <w:r w:rsidRPr="009246CD">
        <w:rPr>
          <w:rFonts w:ascii="Times New Roman" w:hAnsi="Times New Roman" w:cs="Times New Roman"/>
          <w:sz w:val="24"/>
          <w:szCs w:val="24"/>
        </w:rPr>
        <w:t xml:space="preserve">COMUNA GEMENELE </w:t>
      </w: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reprezentată legal de către dl primar CALU PETRICA. Perioada de implementare a proiectului este de 9 luni.</w:t>
      </w:r>
    </w:p>
    <w:p w:rsidR="009246CD" w:rsidRPr="009246CD" w:rsidRDefault="009246CD" w:rsidP="009246C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116CED" w:rsidRPr="009246CD" w:rsidRDefault="009246CD" w:rsidP="009246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9246C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Date de Contact: </w:t>
      </w:r>
    </w:p>
    <w:p w:rsidR="00BA7AF3" w:rsidRPr="009246CD" w:rsidRDefault="009246CD" w:rsidP="009246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COMUNA GEMENELE, </w:t>
      </w:r>
      <w:r w:rsidRPr="009246CD">
        <w:rPr>
          <w:rFonts w:ascii="Times New Roman" w:hAnsi="Times New Roman" w:cs="Times New Roman"/>
          <w:bCs/>
          <w:sz w:val="24"/>
          <w:szCs w:val="24"/>
        </w:rPr>
        <w:t xml:space="preserve">cu sediul în localitatea GEMENELE, str. BRAILEI, nr. 47, judeţul BRAILA, cod postal 817060 România, E mail </w:t>
      </w:r>
      <w:r w:rsidRPr="009246CD">
        <w:rPr>
          <w:rFonts w:ascii="Times New Roman" w:hAnsi="Times New Roman" w:cs="Times New Roman"/>
          <w:sz w:val="24"/>
          <w:szCs w:val="24"/>
          <w:u w:val="single"/>
        </w:rPr>
        <w:t xml:space="preserve">uatgemenele@yahoo.com ; </w:t>
      </w:r>
      <w:r w:rsidRPr="009246CD">
        <w:rPr>
          <w:rFonts w:ascii="Times New Roman" w:hAnsi="Times New Roman" w:cs="Times New Roman"/>
          <w:bCs/>
          <w:sz w:val="24"/>
          <w:szCs w:val="24"/>
        </w:rPr>
        <w:t>Telefon 0733057726</w:t>
      </w:r>
      <w:r w:rsidRPr="009246CD">
        <w:rPr>
          <w:rFonts w:ascii="Times New Roman" w:hAnsi="Times New Roman" w:cs="Times New Roman"/>
          <w:sz w:val="24"/>
          <w:szCs w:val="24"/>
        </w:rPr>
        <w:t xml:space="preserve">, </w:t>
      </w:r>
      <w:r w:rsidRPr="009246CD">
        <w:rPr>
          <w:rFonts w:ascii="Times New Roman" w:hAnsi="Times New Roman" w:cs="Times New Roman"/>
          <w:bCs/>
          <w:sz w:val="24"/>
          <w:szCs w:val="24"/>
        </w:rPr>
        <w:t>fax 0239697336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A7AF3" w:rsidRPr="009246CD" w:rsidSect="009246CD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8B" w:rsidRDefault="00D26F8B" w:rsidP="00552033">
      <w:pPr>
        <w:spacing w:after="0" w:line="240" w:lineRule="auto"/>
      </w:pPr>
      <w:r>
        <w:separator/>
      </w:r>
    </w:p>
  </w:endnote>
  <w:endnote w:type="continuationSeparator" w:id="0">
    <w:p w:rsidR="00D26F8B" w:rsidRDefault="00D26F8B" w:rsidP="0055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8B" w:rsidRDefault="00D26F8B" w:rsidP="00552033">
      <w:pPr>
        <w:spacing w:after="0" w:line="240" w:lineRule="auto"/>
      </w:pPr>
      <w:r>
        <w:separator/>
      </w:r>
    </w:p>
  </w:footnote>
  <w:footnote w:type="continuationSeparator" w:id="0">
    <w:p w:rsidR="00D26F8B" w:rsidRDefault="00D26F8B" w:rsidP="0055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33" w:rsidRDefault="00D26F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453pt;height:68.25pt;z-index:-251658752;mso-position-horizontal:center;mso-position-horizontal-relative:margin;mso-position-vertical:bottom;mso-position-vertical-relative:text;mso-width-relative:page;mso-height-relative:page" wrapcoords="-36 0 -36 21363 21600 21363 21600 0 -36 0">
          <v:imagedata r:id="rId1" o:title="antet"/>
          <w10:wrap type="through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F3"/>
    <w:rsid w:val="00054F43"/>
    <w:rsid w:val="00116CED"/>
    <w:rsid w:val="00552033"/>
    <w:rsid w:val="00680852"/>
    <w:rsid w:val="009246CD"/>
    <w:rsid w:val="00BA7AF3"/>
    <w:rsid w:val="00D26F8B"/>
    <w:rsid w:val="00D4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F3"/>
  </w:style>
  <w:style w:type="paragraph" w:styleId="Heading2">
    <w:name w:val="heading 2"/>
    <w:basedOn w:val="Normal"/>
    <w:next w:val="Normal"/>
    <w:link w:val="Heading2Char"/>
    <w:qFormat/>
    <w:rsid w:val="00BA7AF3"/>
    <w:pPr>
      <w:keepNext/>
      <w:suppressAutoHyphens/>
      <w:spacing w:after="0" w:line="240" w:lineRule="auto"/>
      <w:jc w:val="center"/>
      <w:outlineLvl w:val="1"/>
    </w:pPr>
    <w:rPr>
      <w:rFonts w:ascii="TimesRomanR" w:eastAsia="Times New Roman" w:hAnsi="TimesRomanR" w:cs="Times New Roman"/>
      <w:b/>
      <w:bCs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AF3"/>
    <w:rPr>
      <w:rFonts w:ascii="TimesRomanR" w:eastAsia="Times New Roman" w:hAnsi="TimesRomanR" w:cs="Times New Roman"/>
      <w:b/>
      <w:bCs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5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33"/>
  </w:style>
  <w:style w:type="paragraph" w:styleId="Footer">
    <w:name w:val="footer"/>
    <w:basedOn w:val="Normal"/>
    <w:link w:val="FooterChar"/>
    <w:uiPriority w:val="99"/>
    <w:unhideWhenUsed/>
    <w:rsid w:val="005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F3"/>
  </w:style>
  <w:style w:type="paragraph" w:styleId="Heading2">
    <w:name w:val="heading 2"/>
    <w:basedOn w:val="Normal"/>
    <w:next w:val="Normal"/>
    <w:link w:val="Heading2Char"/>
    <w:qFormat/>
    <w:rsid w:val="00BA7AF3"/>
    <w:pPr>
      <w:keepNext/>
      <w:suppressAutoHyphens/>
      <w:spacing w:after="0" w:line="240" w:lineRule="auto"/>
      <w:jc w:val="center"/>
      <w:outlineLvl w:val="1"/>
    </w:pPr>
    <w:rPr>
      <w:rFonts w:ascii="TimesRomanR" w:eastAsia="Times New Roman" w:hAnsi="TimesRomanR" w:cs="Times New Roman"/>
      <w:b/>
      <w:bCs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AF3"/>
    <w:rPr>
      <w:rFonts w:ascii="TimesRomanR" w:eastAsia="Times New Roman" w:hAnsi="TimesRomanR" w:cs="Times New Roman"/>
      <w:b/>
      <w:bCs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5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33"/>
  </w:style>
  <w:style w:type="paragraph" w:styleId="Footer">
    <w:name w:val="footer"/>
    <w:basedOn w:val="Normal"/>
    <w:link w:val="FooterChar"/>
    <w:uiPriority w:val="99"/>
    <w:unhideWhenUsed/>
    <w:rsid w:val="005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Gianina</dc:creator>
  <cp:lastModifiedBy>Secretar</cp:lastModifiedBy>
  <cp:revision>2</cp:revision>
  <dcterms:created xsi:type="dcterms:W3CDTF">2021-09-06T09:52:00Z</dcterms:created>
  <dcterms:modified xsi:type="dcterms:W3CDTF">2021-09-06T09:52:00Z</dcterms:modified>
</cp:coreProperties>
</file>